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ECC1" w14:textId="77777777" w:rsidR="00D114E4" w:rsidRPr="00D114E4" w:rsidRDefault="00D114E4" w:rsidP="00D114E4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  <w14:ligatures w14:val="none"/>
        </w:rPr>
      </w:pPr>
      <w:bookmarkStart w:id="0" w:name="_GoBack"/>
      <w:bookmarkEnd w:id="0"/>
      <w:r w:rsidRPr="00D114E4">
        <w:rPr>
          <w:rFonts w:ascii="Arial" w:eastAsia="Times New Roman" w:hAnsi="Arial" w:cs="Arial"/>
          <w:b/>
          <w:bCs/>
          <w:color w:val="0000FF"/>
          <w:kern w:val="36"/>
          <w:sz w:val="33"/>
          <w:szCs w:val="33"/>
          <w:lang w:eastAsia="ru-RU"/>
          <w14:ligatures w14:val="none"/>
        </w:rPr>
        <w:t>ЛИСТОВКА ДЛЯ РОДИТЕЛЕЙ</w:t>
      </w:r>
    </w:p>
    <w:p w14:paraId="3AD181A7" w14:textId="3FCE3F9D" w:rsidR="00D114E4" w:rsidRPr="00D114E4" w:rsidRDefault="00D114E4" w:rsidP="00D114E4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kern w:val="0"/>
          <w:sz w:val="18"/>
          <w:szCs w:val="18"/>
          <w:lang w:eastAsia="ru-RU"/>
          <w14:ligatures w14:val="none"/>
        </w:rPr>
      </w:pPr>
      <w:r w:rsidRPr="00D114E4">
        <w:rPr>
          <w:rFonts w:ascii="Tahoma" w:eastAsia="Times New Roman" w:hAnsi="Tahoma" w:cs="Tahoma"/>
          <w:noProof/>
          <w:color w:val="111111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0D312E17" wp14:editId="0EA735F9">
            <wp:extent cx="5715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11E4" w14:textId="53979A69" w:rsidR="00D114E4" w:rsidRPr="00D114E4" w:rsidRDefault="00D114E4" w:rsidP="00D114E4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color w:val="111111"/>
          <w:kern w:val="0"/>
          <w:sz w:val="20"/>
          <w:szCs w:val="20"/>
          <w:lang w:eastAsia="ru-RU"/>
          <w14:ligatures w14:val="none"/>
        </w:rPr>
      </w:pPr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Что такое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? Всё чаще и чаще в прессе бросаются в глаза заголовки: «Сбит пешеход», «Семь лет жизни», «Ночь ценою в жизнь». Из названий видно, что в материалах речь пойдёт о погибших пешеходах, которых не смогли заметить на дороге.</w:t>
      </w:r>
      <w:r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</w:t>
      </w:r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Чтобы снизить уровень травматизма на дорогах с участием детей ежегодно   проводится акция «Внимание-дети!».</w:t>
      </w:r>
    </w:p>
    <w:p w14:paraId="28B6248E" w14:textId="77777777" w:rsidR="00D114E4" w:rsidRPr="00D114E4" w:rsidRDefault="00D114E4" w:rsidP="00D114E4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111111"/>
          <w:kern w:val="0"/>
          <w:sz w:val="20"/>
          <w:szCs w:val="20"/>
          <w:lang w:eastAsia="ru-RU"/>
          <w14:ligatures w14:val="none"/>
        </w:rPr>
      </w:pPr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Суть этой акции в том, чтобы каждый водитель транспортного средства двигался с включенным ближним светом фар независимо от времени суток.</w:t>
      </w:r>
    </w:p>
    <w:p w14:paraId="298AF9A3" w14:textId="77777777" w:rsidR="00D114E4" w:rsidRDefault="00D114E4" w:rsidP="00D114E4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Но ведь фары обозначат только машину, а что же обозначит человека? Ответ есть: светоотражающий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. </w:t>
      </w:r>
    </w:p>
    <w:p w14:paraId="6EA5356C" w14:textId="22BF8CD8" w:rsidR="00D114E4" w:rsidRPr="00D114E4" w:rsidRDefault="00D114E4" w:rsidP="00D114E4">
      <w:pPr>
        <w:shd w:val="clear" w:color="auto" w:fill="FFFFFF"/>
        <w:spacing w:after="0"/>
        <w:ind w:firstLine="708"/>
        <w:contextualSpacing/>
        <w:jc w:val="both"/>
        <w:rPr>
          <w:rFonts w:ascii="Tahoma" w:eastAsia="Times New Roman" w:hAnsi="Tahoma" w:cs="Tahoma"/>
          <w:color w:val="111111"/>
          <w:kern w:val="0"/>
          <w:sz w:val="18"/>
          <w:szCs w:val="18"/>
          <w:lang w:eastAsia="ru-RU"/>
          <w14:ligatures w14:val="none"/>
        </w:rPr>
      </w:pP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Фликеры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– это маленькие значки или наклейки, которые можно разместить на рюкзаке, куртке, руке или джинсах, а также на обуви.</w:t>
      </w:r>
      <w:r w:rsidRPr="00D114E4">
        <w:rPr>
          <w:rFonts w:ascii="Tahoma" w:eastAsia="Times New Roman" w:hAnsi="Tahoma" w:cs="Tahoma"/>
          <w:noProof/>
          <w:color w:val="111111"/>
          <w:kern w:val="0"/>
          <w:sz w:val="20"/>
          <w:szCs w:val="20"/>
          <w:lang w:eastAsia="ru-RU"/>
          <w14:ligatures w14:val="none"/>
        </w:rPr>
        <w:t xml:space="preserve"> </w:t>
      </w:r>
      <w:r w:rsidRPr="00D114E4">
        <w:rPr>
          <w:rFonts w:ascii="Tahoma" w:eastAsia="Times New Roman" w:hAnsi="Tahoma" w:cs="Tahoma"/>
          <w:noProof/>
          <w:color w:val="111111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35CDD531" wp14:editId="72DE5ED4">
            <wp:extent cx="5939790" cy="3516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6845" w14:textId="73B6E944" w:rsidR="00D114E4" w:rsidRPr="00D114E4" w:rsidRDefault="00D114E4" w:rsidP="00D114E4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kern w:val="0"/>
          <w:sz w:val="18"/>
          <w:szCs w:val="18"/>
          <w:lang w:eastAsia="ru-RU"/>
          <w14:ligatures w14:val="none"/>
        </w:rPr>
      </w:pPr>
    </w:p>
    <w:p w14:paraId="2B4FF89B" w14:textId="50BD4BEC" w:rsidR="00D114E4" w:rsidRPr="00D114E4" w:rsidRDefault="00D114E4" w:rsidP="00D114E4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lastRenderedPageBreak/>
        <w:t xml:space="preserve">Они отражают свет в темноте и помогают увидеть пешехода в ночное время быстрее. При движении с ближним светом расстояние, при котором можно заметить пешехода, равно 25-30 метров, а если у человека есть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, то оно увеличивается до 130-140 метров. А водитель, движущийся в транспортном средстве с включённым дальним светом, может увидеть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с расстояния 400 метров.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Фликеры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изготовлены из мягкого пластика и имеют яркий оттенок. Они бывают в виде смайликов, игрушек, пластин, значков, плоских брелоков и наклеек. Поэтому они понравятся не только маленьким детям, но и подросткам. Дизайн большинства из них - молодёжный.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Фликеры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крепятся при помощи булавки или шнурка, а на скейтборды или велосипеды можно прицепить скручивающийся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. Всё чаще на дорогах сотрудники Госавтоинспекции стали раздавать бесплатные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фликеры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- не только ради рекламы, но, в первую очередь, ради безопасности и сохранения жизни. Ведь использование светоотражающего брелока снижает риск наезда на пешехода на 65 процентов. В газетах стали появляться материалы, где говорится о том, как кому-то спас жизнь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. На сайтах в Интернете отзывы о светоотражающих вещичках - только положительные. Вполне достаточно надеть вещь с светоотражающими пластинами и, не боясь, пойти гулять по ночному городу. По утверждению специалистов, самое подходящее место, куда стоит повесить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– это грудь и бёдра, но чаще люди предпочитают прикреплять </w:t>
      </w:r>
      <w:proofErr w:type="spellStart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фликера</w:t>
      </w:r>
      <w:proofErr w:type="spellEnd"/>
      <w:r w:rsidRPr="00D114E4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на кисти рук, свои портфели или сумочки.</w:t>
      </w:r>
    </w:p>
    <w:p w14:paraId="36012E79" w14:textId="09166A37" w:rsidR="00D114E4" w:rsidRPr="00D114E4" w:rsidRDefault="00D114E4" w:rsidP="00D114E4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proofErr w:type="spellStart"/>
      <w:r w:rsidRPr="00D114E4">
        <w:rPr>
          <w:rFonts w:eastAsia="Times New Roman" w:cs="Times New Roman"/>
          <w:b/>
          <w:bCs/>
          <w:color w:val="0000FF"/>
          <w:kern w:val="0"/>
          <w:szCs w:val="28"/>
          <w:lang w:eastAsia="ru-RU"/>
          <w14:ligatures w14:val="none"/>
        </w:rPr>
        <w:t>Фликер</w:t>
      </w:r>
      <w:proofErr w:type="spellEnd"/>
      <w:r w:rsidRPr="00D114E4">
        <w:rPr>
          <w:rFonts w:eastAsia="Times New Roman" w:cs="Times New Roman"/>
          <w:b/>
          <w:bCs/>
          <w:color w:val="0000FF"/>
          <w:kern w:val="0"/>
          <w:szCs w:val="28"/>
          <w:lang w:eastAsia="ru-RU"/>
          <w14:ligatures w14:val="none"/>
        </w:rPr>
        <w:t xml:space="preserve"> – это, в первую очередь, безопасность вашего ребёнка на дороге</w:t>
      </w:r>
      <w:r>
        <w:rPr>
          <w:rFonts w:eastAsia="Times New Roman" w:cs="Times New Roman"/>
          <w:b/>
          <w:bCs/>
          <w:color w:val="0000FF"/>
          <w:kern w:val="0"/>
          <w:szCs w:val="28"/>
          <w:lang w:eastAsia="ru-RU"/>
          <w14:ligatures w14:val="none"/>
        </w:rPr>
        <w:t>!</w:t>
      </w:r>
    </w:p>
    <w:p w14:paraId="1F18B55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E4"/>
    <w:rsid w:val="000E6698"/>
    <w:rsid w:val="006C0B77"/>
    <w:rsid w:val="006E6262"/>
    <w:rsid w:val="008242FF"/>
    <w:rsid w:val="00870751"/>
    <w:rsid w:val="00922C48"/>
    <w:rsid w:val="00A15973"/>
    <w:rsid w:val="00B915B7"/>
    <w:rsid w:val="00C96BC3"/>
    <w:rsid w:val="00D114E4"/>
    <w:rsid w:val="00D560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73B"/>
  <w15:chartTrackingRefBased/>
  <w15:docId w15:val="{B202D6B1-BB3E-496C-9774-10930E5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114E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4E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2023-10-09T12:30:00Z</dcterms:created>
  <dcterms:modified xsi:type="dcterms:W3CDTF">2023-10-09T12:32:00Z</dcterms:modified>
</cp:coreProperties>
</file>